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10559858</wp:posOffset>
            </wp:positionV>
            <wp:extent cx="7561580" cy="1310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3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28"/>
        </w:rPr>
      </w:pPr>
    </w:p>
    <w:p>
      <w:pPr>
        <w:pStyle w:val="BodyText"/>
        <w:spacing w:line="30" w:lineRule="exact"/>
        <w:ind w:left="555"/>
        <w:rPr>
          <w:rFonts w:ascii="Times New Roman"/>
          <w:b w:val="0"/>
          <w:sz w:val="3"/>
        </w:rPr>
      </w:pPr>
      <w:r>
        <w:rPr>
          <w:rFonts w:ascii="Times New Roman"/>
          <w:b w:val="0"/>
          <w:position w:val="0"/>
          <w:sz w:val="3"/>
        </w:rPr>
        <w:pict>
          <v:group style="width:535.5pt;height:1.5pt;mso-position-horizontal-relative:char;mso-position-vertical-relative:line" coordorigin="0,0" coordsize="10710,30">
            <v:line style="position:absolute" from="0,15" to="10709,15" stroked="true" strokeweight="1.5pt" strokecolor="#44536a">
              <v:stroke dashstyle="solid"/>
            </v:line>
          </v:group>
        </w:pict>
      </w:r>
      <w:r>
        <w:rPr>
          <w:rFonts w:ascii="Times New Roman"/>
          <w:b w:val="0"/>
          <w:position w:val="0"/>
          <w:sz w:val="3"/>
        </w:rPr>
      </w:r>
    </w:p>
    <w:p>
      <w:pPr>
        <w:pStyle w:val="BodyText"/>
        <w:spacing w:before="3"/>
        <w:rPr>
          <w:rFonts w:ascii="Times New Roman"/>
          <w:b w:val="0"/>
          <w:sz w:val="25"/>
        </w:rPr>
      </w:pPr>
    </w:p>
    <w:p>
      <w:pPr>
        <w:pStyle w:val="BodyText"/>
        <w:spacing w:before="93"/>
        <w:ind w:left="1816" w:right="1818"/>
        <w:jc w:val="center"/>
      </w:pPr>
      <w:r>
        <w:rPr/>
        <w:pict>
          <v:group style="position:absolute;margin-left:0pt;margin-top:-113.514137pt;width:595.4pt;height:92.95pt;mso-position-horizontal-relative:page;mso-position-vertical-relative:paragraph;z-index:15730176" coordorigin="0,-2270" coordsize="11908,1859">
            <v:shape style="position:absolute;left:0;top:-2271;width:2938;height:424" coordorigin="0,-2270" coordsize="2938,424" path="m2938,-2270l0,-2270,0,-1847,2250,-1847,2495,-1849,2938,-2270xe" filled="true" fillcolor="#077c3a" stroked="false">
              <v:path arrowok="t"/>
              <v:fill opacity="16448f" type="solid"/>
            </v:shape>
            <v:shape style="position:absolute;left:0;top:-2271;width:11908;height:212" type="#_x0000_t75" stroked="false">
              <v:imagedata r:id="rId6" o:title=""/>
            </v:shape>
            <v:shape style="position:absolute;left:0;top:-2271;width:2314;height:424" coordorigin="0,-2270" coordsize="2314,424" path="m2313,-2270l0,-2270,0,-1847,1625,-1847,1871,-1849,2313,-2270xe" filled="true" fillcolor="#b8a807" stroked="false">
              <v:path arrowok="t"/>
              <v:fill type="solid"/>
            </v:shape>
            <v:shape style="position:absolute;left:9548;top:-1806;width:1565;height:1345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2271;width:11908;height:185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Verdana"/>
                        <w:sz w:val="24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Verdana"/>
                        <w:sz w:val="33"/>
                      </w:rPr>
                    </w:pPr>
                  </w:p>
                  <w:p>
                    <w:pPr>
                      <w:spacing w:line="249" w:lineRule="auto" w:before="1"/>
                      <w:ind w:left="708" w:right="6071" w:firstLine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color w:val="2A2D45"/>
                        <w:sz w:val="24"/>
                      </w:rPr>
                      <w:t>ESTADO DO RIO GRANDE DO NORTE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A2D45"/>
                        <w:sz w:val="24"/>
                      </w:rPr>
                      <w:t>CÂMARA MUNICIPAL DE PARELHAS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VEREADOR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HÉLIO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4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CLÓVIS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MEDEIROS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-71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Verdana" w:hAnsi="Verdana"/>
                        <w:color w:val="2A2D45"/>
                        <w:spacing w:val="-9"/>
                        <w:w w:val="95"/>
                        <w:sz w:val="20"/>
                      </w:rPr>
                      <w:t>CNPJ</w:t>
                    </w:r>
                    <w:r>
                      <w:rPr>
                        <w:rFonts w:ascii="Verdana" w:hAnsi="Verdana"/>
                        <w:color w:val="2A2D45"/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Verdana" w:hAnsi="Verdana"/>
                        <w:color w:val="2A2D45"/>
                        <w:spacing w:val="-9"/>
                        <w:w w:val="95"/>
                        <w:sz w:val="20"/>
                      </w:rPr>
                      <w:t>10.872.505/0001-08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PAUTA</w:t>
      </w:r>
      <w:r>
        <w:rPr>
          <w:spacing w:val="-16"/>
        </w:rPr>
        <w:t> </w:t>
      </w:r>
      <w:r>
        <w:rPr/>
        <w:t>DA</w:t>
      </w:r>
      <w:r>
        <w:rPr>
          <w:spacing w:val="-17"/>
        </w:rPr>
        <w:t> </w:t>
      </w:r>
      <w:r>
        <w:rPr/>
        <w:t>2ª</w:t>
      </w:r>
      <w:r>
        <w:rPr>
          <w:spacing w:val="-9"/>
        </w:rPr>
        <w:t> </w:t>
      </w:r>
      <w:r>
        <w:rPr/>
        <w:t>SESSÃO</w:t>
      </w:r>
      <w:r>
        <w:rPr>
          <w:spacing w:val="-6"/>
        </w:rPr>
        <w:t> </w:t>
      </w:r>
      <w:r>
        <w:rPr/>
        <w:t>EXTRAORDINÁRIA</w:t>
      </w:r>
      <w:r>
        <w:rPr>
          <w:spacing w:val="-15"/>
        </w:rPr>
        <w:t> </w:t>
      </w:r>
      <w:r>
        <w:rPr/>
        <w:t>do</w:t>
      </w:r>
      <w:r>
        <w:rPr>
          <w:spacing w:val="-7"/>
        </w:rPr>
        <w:t> </w:t>
      </w:r>
      <w:r>
        <w:rPr/>
        <w:t>1º</w:t>
      </w:r>
      <w:r>
        <w:rPr>
          <w:spacing w:val="-7"/>
        </w:rPr>
        <w:t> </w:t>
      </w:r>
      <w:r>
        <w:rPr/>
        <w:t>PERÍODO</w:t>
      </w:r>
      <w:r>
        <w:rPr>
          <w:spacing w:val="-11"/>
        </w:rPr>
        <w:t> </w:t>
      </w:r>
      <w:r>
        <w:rPr/>
        <w:t>LEGISLATIVO</w:t>
      </w:r>
    </w:p>
    <w:p>
      <w:pPr>
        <w:pStyle w:val="BodyText"/>
        <w:spacing w:before="140"/>
        <w:ind w:left="1816" w:right="1817"/>
        <w:jc w:val="center"/>
      </w:pPr>
      <w:r>
        <w:rPr/>
        <w:t>DATA:</w:t>
      </w:r>
      <w:r>
        <w:rPr>
          <w:spacing w:val="-5"/>
        </w:rPr>
        <w:t> </w:t>
      </w:r>
      <w:r>
        <w:rPr/>
        <w:t>16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2025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10h00min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488" w:val="left" w:leader="none"/>
          <w:tab w:pos="2489" w:val="left" w:leader="none"/>
          <w:tab w:pos="4093" w:val="left" w:leader="none"/>
          <w:tab w:pos="5209" w:val="left" w:leader="none"/>
          <w:tab w:pos="6309" w:val="left" w:leader="none"/>
          <w:tab w:pos="8210" w:val="left" w:leader="none"/>
          <w:tab w:pos="9033" w:val="left" w:leader="none"/>
          <w:tab w:pos="10441" w:val="left" w:leader="none"/>
        </w:tabs>
        <w:spacing w:line="357" w:lineRule="auto" w:before="194" w:after="0"/>
        <w:ind w:left="2421" w:right="1132" w:hanging="361"/>
        <w:jc w:val="left"/>
        <w:rPr>
          <w:b/>
          <w:sz w:val="24"/>
        </w:rPr>
      </w:pPr>
      <w:r>
        <w:rPr/>
        <w:tab/>
      </w:r>
      <w:r>
        <w:rPr>
          <w:b/>
          <w:sz w:val="24"/>
        </w:rPr>
        <w:t>PROJETO</w:t>
        <w:tab/>
        <w:t>PARA</w:t>
        <w:tab/>
        <w:t>SERE</w:t>
        <w:tab/>
      </w:r>
      <w:r>
        <w:rPr>
          <w:b/>
          <w:spacing w:val="-1"/>
          <w:sz w:val="24"/>
        </w:rPr>
        <w:t>APRECIADO</w:t>
        <w:tab/>
      </w:r>
      <w:r>
        <w:rPr>
          <w:b/>
          <w:sz w:val="24"/>
        </w:rPr>
        <w:t>EM</w:t>
        <w:tab/>
        <w:t>REGIME</w:t>
        <w:tab/>
      </w:r>
      <w:r>
        <w:rPr>
          <w:b/>
          <w:spacing w:val="-1"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URGÊNCIA/URGENTÍSSIMA: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3129" w:val="left" w:leader="none"/>
        </w:tabs>
        <w:spacing w:line="357" w:lineRule="auto" w:before="0" w:after="0"/>
        <w:ind w:left="3129" w:right="1128" w:hanging="360"/>
        <w:jc w:val="both"/>
        <w:rPr>
          <w:sz w:val="24"/>
        </w:rPr>
      </w:pPr>
      <w:r>
        <w:rPr>
          <w:b/>
          <w:spacing w:val="-1"/>
          <w:sz w:val="24"/>
        </w:rPr>
        <w:t>PROJETO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SUBSTITUTIVO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Nº</w:t>
      </w:r>
      <w:r>
        <w:rPr>
          <w:b/>
          <w:spacing w:val="-15"/>
          <w:sz w:val="24"/>
        </w:rPr>
        <w:t> </w:t>
      </w:r>
      <w:r>
        <w:rPr>
          <w:b/>
          <w:spacing w:val="-1"/>
          <w:sz w:val="24"/>
        </w:rPr>
        <w:t>004/2025</w:t>
      </w:r>
      <w:r>
        <w:rPr>
          <w:b/>
          <w:spacing w:val="-17"/>
          <w:sz w:val="24"/>
        </w:rPr>
        <w:t> </w:t>
      </w:r>
      <w:r>
        <w:rPr>
          <w:b/>
          <w:spacing w:val="-1"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16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ABRIL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2025;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64"/>
          <w:sz w:val="24"/>
        </w:rPr>
        <w:t> </w:t>
      </w:r>
      <w:r>
        <w:rPr>
          <w:b/>
          <w:spacing w:val="-1"/>
          <w:sz w:val="24"/>
        </w:rPr>
        <w:t>PROJETO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pacing w:val="-1"/>
          <w:sz w:val="24"/>
        </w:rPr>
        <w:t>LEI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DO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EXECUTIVO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COMPLEMENTAR</w:t>
      </w:r>
      <w:r>
        <w:rPr>
          <w:b/>
          <w:spacing w:val="-16"/>
          <w:sz w:val="24"/>
        </w:rPr>
        <w:t> </w:t>
      </w:r>
      <w:r>
        <w:rPr>
          <w:b/>
          <w:spacing w:val="-1"/>
          <w:sz w:val="24"/>
        </w:rPr>
        <w:t>Nº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003/2025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AUTORIA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EXMO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PREFEITO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MUNICIPAL,</w:t>
      </w:r>
      <w:r>
        <w:rPr>
          <w:b/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SR.</w:t>
      </w:r>
      <w:r>
        <w:rPr>
          <w:spacing w:val="1"/>
          <w:sz w:val="24"/>
        </w:rPr>
        <w:t> </w:t>
      </w:r>
      <w:r>
        <w:rPr>
          <w:sz w:val="24"/>
        </w:rPr>
        <w:t>TIAGO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MEDEIROS ALMEIDA. Altera o Código Tributário do Município, em seu</w:t>
      </w:r>
      <w:r>
        <w:rPr>
          <w:spacing w:val="-64"/>
          <w:sz w:val="24"/>
        </w:rPr>
        <w:t> </w:t>
      </w:r>
      <w:r>
        <w:rPr>
          <w:sz w:val="24"/>
        </w:rPr>
        <w:t>art.</w:t>
      </w:r>
      <w:r>
        <w:rPr>
          <w:spacing w:val="-5"/>
          <w:sz w:val="24"/>
        </w:rPr>
        <w:t> </w:t>
      </w:r>
      <w:r>
        <w:rPr>
          <w:sz w:val="24"/>
        </w:rPr>
        <w:t>80,</w:t>
      </w:r>
      <w:r>
        <w:rPr>
          <w:spacing w:val="-5"/>
          <w:sz w:val="24"/>
        </w:rPr>
        <w:t> </w:t>
      </w:r>
      <w:r>
        <w:rPr>
          <w:sz w:val="24"/>
        </w:rPr>
        <w:t>inciso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II</w:t>
      </w:r>
      <w:r>
        <w:rPr>
          <w:spacing w:val="-9"/>
          <w:sz w:val="24"/>
        </w:rPr>
        <w:t> </w:t>
      </w:r>
      <w:r>
        <w:rPr>
          <w:sz w:val="24"/>
        </w:rPr>
        <w:t>(Lei</w:t>
      </w:r>
      <w:r>
        <w:rPr>
          <w:spacing w:val="-6"/>
          <w:sz w:val="24"/>
        </w:rPr>
        <w:t> </w:t>
      </w:r>
      <w:r>
        <w:rPr>
          <w:sz w:val="24"/>
        </w:rPr>
        <w:t>n.º</w:t>
      </w:r>
      <w:r>
        <w:rPr>
          <w:spacing w:val="-6"/>
          <w:sz w:val="24"/>
        </w:rPr>
        <w:t> </w:t>
      </w:r>
      <w:r>
        <w:rPr>
          <w:sz w:val="24"/>
        </w:rPr>
        <w:t>609,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26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novembro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1979)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dá</w:t>
      </w:r>
      <w:r>
        <w:rPr>
          <w:spacing w:val="-8"/>
          <w:sz w:val="24"/>
        </w:rPr>
        <w:t> </w:t>
      </w:r>
      <w:r>
        <w:rPr>
          <w:sz w:val="24"/>
        </w:rPr>
        <w:t>outras</w:t>
      </w:r>
      <w:r>
        <w:rPr>
          <w:spacing w:val="-64"/>
          <w:sz w:val="24"/>
        </w:rPr>
        <w:t> </w:t>
      </w:r>
      <w:r>
        <w:rPr>
          <w:sz w:val="24"/>
        </w:rPr>
        <w:t>providências.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0"/>
        <w:rPr>
          <w:b w:val="0"/>
          <w:sz w:val="28"/>
        </w:rPr>
      </w:pPr>
    </w:p>
    <w:p>
      <w:pPr>
        <w:pStyle w:val="BodyText"/>
        <w:spacing w:before="1"/>
        <w:ind w:left="1816" w:right="1817"/>
        <w:jc w:val="center"/>
      </w:pPr>
      <w:r>
        <w:rPr/>
        <w:t>CÂMARA</w:t>
      </w:r>
      <w:r>
        <w:rPr>
          <w:spacing w:val="-16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PARELHAS/RN,</w:t>
      </w:r>
      <w:r>
        <w:rPr>
          <w:spacing w:val="-3"/>
        </w:rPr>
        <w:t> </w:t>
      </w:r>
      <w:r>
        <w:rPr/>
        <w:t>16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shape style="position:absolute;margin-left:214.270004pt;margin-top:8.449512pt;width:166.65pt;height:.1pt;mso-position-horizontal-relative:page;mso-position-vertical-relative:paragraph;z-index:-15728128;mso-wrap-distance-left:0;mso-wrap-distance-right:0" coordorigin="4285,169" coordsize="3333,0" path="m4285,169l4815,169m4817,169l5083,169m5085,169l5483,169m5485,169l5882,169m5885,169l6150,169m6153,169l6550,169m6552,169l6950,169m6952,169l7350,169m7352,169l7618,169e" filled="false" stroked="true" strokeweight="1.06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1" w:lineRule="exact"/>
        <w:ind w:left="1816" w:right="1817"/>
        <w:jc w:val="center"/>
      </w:pPr>
      <w:r>
        <w:rPr/>
        <w:t>Secretaria</w:t>
      </w:r>
      <w:r>
        <w:rPr>
          <w:spacing w:val="-6"/>
        </w:rPr>
        <w:t> </w:t>
      </w:r>
      <w:r>
        <w:rPr/>
        <w:t>Legislativa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0"/>
        <w:ind w:left="1816" w:right="1478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2A2D45"/>
          <w:spacing w:val="-4"/>
          <w:sz w:val="16"/>
        </w:rPr>
        <w:t>Praça</w:t>
      </w:r>
      <w:r>
        <w:rPr>
          <w:rFonts w:ascii="Verdana" w:hAnsi="Verdana"/>
          <w:color w:val="2A2D45"/>
          <w:spacing w:val="-28"/>
          <w:sz w:val="16"/>
        </w:rPr>
        <w:t> </w:t>
      </w:r>
      <w:r>
        <w:rPr>
          <w:rFonts w:ascii="Verdana" w:hAnsi="Verdana"/>
          <w:color w:val="2A2D45"/>
          <w:spacing w:val="-4"/>
          <w:sz w:val="16"/>
        </w:rPr>
        <w:t>Arnaldo</w:t>
      </w:r>
      <w:r>
        <w:rPr>
          <w:rFonts w:ascii="Verdana" w:hAnsi="Verdana"/>
          <w:color w:val="2A2D45"/>
          <w:spacing w:val="-26"/>
          <w:sz w:val="16"/>
        </w:rPr>
        <w:t> </w:t>
      </w:r>
      <w:r>
        <w:rPr>
          <w:rFonts w:ascii="Verdana" w:hAnsi="Verdana"/>
          <w:color w:val="2A2D45"/>
          <w:spacing w:val="-4"/>
          <w:sz w:val="16"/>
        </w:rPr>
        <w:t>Bezerra,</w:t>
      </w:r>
      <w:r>
        <w:rPr>
          <w:rFonts w:ascii="Verdana" w:hAnsi="Verdana"/>
          <w:color w:val="2A2D45"/>
          <w:spacing w:val="-27"/>
          <w:sz w:val="16"/>
        </w:rPr>
        <w:t> </w:t>
      </w:r>
      <w:r>
        <w:rPr>
          <w:rFonts w:ascii="Verdana" w:hAnsi="Verdana"/>
          <w:color w:val="2A2D45"/>
          <w:spacing w:val="-4"/>
          <w:sz w:val="16"/>
        </w:rPr>
        <w:t>82</w:t>
      </w:r>
      <w:r>
        <w:rPr>
          <w:rFonts w:ascii="Verdana" w:hAnsi="Verdana"/>
          <w:color w:val="2A2D45"/>
          <w:spacing w:val="-30"/>
          <w:sz w:val="16"/>
        </w:rPr>
        <w:t> </w:t>
      </w:r>
      <w:r>
        <w:rPr>
          <w:rFonts w:ascii="Verdana" w:hAnsi="Verdana"/>
          <w:color w:val="2A2D45"/>
          <w:spacing w:val="-4"/>
          <w:sz w:val="16"/>
        </w:rPr>
        <w:t>-</w:t>
      </w:r>
      <w:r>
        <w:rPr>
          <w:rFonts w:ascii="Verdana" w:hAnsi="Verdana"/>
          <w:color w:val="2A2D45"/>
          <w:spacing w:val="-26"/>
          <w:sz w:val="16"/>
        </w:rPr>
        <w:t> </w:t>
      </w:r>
      <w:r>
        <w:rPr>
          <w:rFonts w:ascii="Verdana" w:hAnsi="Verdana"/>
          <w:color w:val="2A2D45"/>
          <w:spacing w:val="-4"/>
          <w:sz w:val="16"/>
        </w:rPr>
        <w:t>Centro</w:t>
      </w:r>
      <w:r>
        <w:rPr>
          <w:rFonts w:ascii="Verdana" w:hAnsi="Verdana"/>
          <w:color w:val="2A2D45"/>
          <w:spacing w:val="-26"/>
          <w:sz w:val="16"/>
        </w:rPr>
        <w:t> </w:t>
      </w:r>
      <w:r>
        <w:rPr>
          <w:rFonts w:ascii="Verdana" w:hAnsi="Verdana"/>
          <w:color w:val="2A2D45"/>
          <w:spacing w:val="-4"/>
          <w:sz w:val="16"/>
        </w:rPr>
        <w:t>-</w:t>
      </w:r>
      <w:r>
        <w:rPr>
          <w:rFonts w:ascii="Verdana" w:hAnsi="Verdana"/>
          <w:color w:val="2A2D45"/>
          <w:spacing w:val="-26"/>
          <w:sz w:val="16"/>
        </w:rPr>
        <w:t> </w:t>
      </w:r>
      <w:r>
        <w:rPr>
          <w:rFonts w:ascii="Verdana" w:hAnsi="Verdana"/>
          <w:color w:val="2A2D45"/>
          <w:spacing w:val="-4"/>
          <w:sz w:val="16"/>
        </w:rPr>
        <w:t>Parelhas/RN</w:t>
      </w:r>
      <w:r>
        <w:rPr>
          <w:rFonts w:ascii="Verdana" w:hAnsi="Verdana"/>
          <w:color w:val="2A2D45"/>
          <w:spacing w:val="-27"/>
          <w:sz w:val="16"/>
        </w:rPr>
        <w:t> </w:t>
      </w:r>
      <w:r>
        <w:rPr>
          <w:rFonts w:ascii="Verdana" w:hAnsi="Verdana"/>
          <w:color w:val="2A2D45"/>
          <w:spacing w:val="-3"/>
          <w:sz w:val="16"/>
        </w:rPr>
        <w:t>-</w:t>
      </w:r>
      <w:r>
        <w:rPr>
          <w:rFonts w:ascii="Verdana" w:hAnsi="Verdana"/>
          <w:color w:val="2A2D45"/>
          <w:spacing w:val="-26"/>
          <w:sz w:val="16"/>
        </w:rPr>
        <w:t> </w:t>
      </w:r>
      <w:r>
        <w:rPr>
          <w:rFonts w:ascii="Verdana" w:hAnsi="Verdana"/>
          <w:color w:val="2A2D45"/>
          <w:spacing w:val="-3"/>
          <w:sz w:val="16"/>
        </w:rPr>
        <w:t>CEP</w:t>
      </w:r>
      <w:r>
        <w:rPr>
          <w:rFonts w:ascii="Verdana" w:hAnsi="Verdana"/>
          <w:color w:val="2A2D45"/>
          <w:spacing w:val="-29"/>
          <w:sz w:val="16"/>
        </w:rPr>
        <w:t> </w:t>
      </w:r>
      <w:r>
        <w:rPr>
          <w:rFonts w:ascii="Verdana" w:hAnsi="Verdana"/>
          <w:color w:val="2A2D45"/>
          <w:spacing w:val="-3"/>
          <w:sz w:val="16"/>
        </w:rPr>
        <w:t>59360-000</w:t>
      </w:r>
    </w:p>
    <w:p>
      <w:pPr>
        <w:spacing w:before="22"/>
        <w:ind w:left="1816" w:right="1484" w:firstLine="0"/>
        <w:jc w:val="center"/>
        <w:rPr>
          <w:rFonts w:ascii="Verdana"/>
          <w:sz w:val="16"/>
        </w:rPr>
      </w:pPr>
      <w:r>
        <w:rPr>
          <w:rFonts w:ascii="Verdana"/>
          <w:color w:val="2A2D45"/>
          <w:spacing w:val="-1"/>
          <w:sz w:val="16"/>
        </w:rPr>
        <w:t>E-mail:</w:t>
      </w:r>
      <w:r>
        <w:rPr>
          <w:rFonts w:ascii="Verdana"/>
          <w:color w:val="2A2D45"/>
          <w:spacing w:val="-16"/>
          <w:sz w:val="16"/>
        </w:rPr>
        <w:t> </w:t>
      </w:r>
      <w:hyperlink r:id="rId8">
        <w:r>
          <w:rPr>
            <w:rFonts w:ascii="Verdana"/>
            <w:color w:val="001CFF"/>
            <w:spacing w:val="-1"/>
            <w:sz w:val="16"/>
          </w:rPr>
          <w:t>camaramunicipaldeparelhas@gamil.com</w:t>
        </w:r>
      </w:hyperlink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21" w:hanging="429"/>
        <w:jc w:val="left"/>
      </w:pPr>
      <w:rPr>
        <w:rFonts w:hint="default" w:ascii="Arial" w:hAnsi="Arial" w:eastAsia="Arial" w:cs="Arial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3129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4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00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97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5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21" w:right="1128" w:hanging="36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camaramunicipaldeparelhas@gamil.com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dcterms:created xsi:type="dcterms:W3CDTF">2025-08-19T12:10:31Z</dcterms:created>
  <dcterms:modified xsi:type="dcterms:W3CDTF">2025-08-19T12:10:31Z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